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3E45C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7A6A46" wp14:editId="6B4BEB66">
                <wp:simplePos x="0" y="0"/>
                <wp:positionH relativeFrom="page">
                  <wp:posOffset>4484536</wp:posOffset>
                </wp:positionH>
                <wp:positionV relativeFrom="page">
                  <wp:posOffset>2266122</wp:posOffset>
                </wp:positionV>
                <wp:extent cx="2735248" cy="274320"/>
                <wp:effectExtent l="0" t="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3E45C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E45C2">
                              <w:rPr>
                                <w:szCs w:val="28"/>
                                <w:lang w:val="ru-RU"/>
                              </w:rPr>
                              <w:t>СЭД-2023-299-01-01-05.С-476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pt;margin-top:178.45pt;width:21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" filled="f" stroked="f">
                <v:textbox inset="0,0,0,0">
                  <w:txbxContent>
                    <w:p w:rsidR="00C933C9" w:rsidRPr="00482A25" w:rsidRDefault="003E45C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E45C2">
                        <w:rPr>
                          <w:szCs w:val="28"/>
                          <w:lang w:val="ru-RU"/>
                        </w:rPr>
                        <w:t>СЭД-2023-299-01-01-05.С-476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99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B68C8" wp14:editId="594F764E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84174" cy="1836751"/>
                <wp:effectExtent l="0" t="0" r="698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3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0457" w:rsidRDefault="005572A5" w:rsidP="00550457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5504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определении части территории Пермского муниципального округа Пермского края, на которой </w:t>
                            </w:r>
                          </w:p>
                          <w:p w:rsidR="00586402" w:rsidRDefault="00550457" w:rsidP="00550457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планируется реализовать проект инициативного бюджетирования </w:t>
                            </w:r>
                            <w:r w:rsidR="00C9053C" w:rsidRPr="00C9053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«Замена участка водопроводной сети </w:t>
                            </w:r>
                          </w:p>
                          <w:p w:rsidR="00586402" w:rsidRDefault="00C9053C" w:rsidP="00550457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053C">
                              <w:rPr>
                                <w:b/>
                                <w:sz w:val="28"/>
                                <w:szCs w:val="28"/>
                              </w:rPr>
                              <w:t>по ул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ице </w:t>
                            </w:r>
                            <w:proofErr w:type="gramStart"/>
                            <w:r w:rsidRPr="00C9053C">
                              <w:rPr>
                                <w:b/>
                                <w:sz w:val="28"/>
                                <w:szCs w:val="28"/>
                              </w:rPr>
                              <w:t>Уральская</w:t>
                            </w:r>
                            <w:proofErr w:type="gramEnd"/>
                            <w:r w:rsidRPr="00C9053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0457" w:rsidRPr="00B81221" w:rsidRDefault="00C9053C" w:rsidP="00550457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053C">
                              <w:rPr>
                                <w:b/>
                                <w:sz w:val="28"/>
                                <w:szCs w:val="28"/>
                              </w:rPr>
                              <w:t>и установка двух пожарных гидрантов по ул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ице </w:t>
                            </w:r>
                            <w:r w:rsidRPr="00C9053C">
                              <w:rPr>
                                <w:b/>
                                <w:sz w:val="28"/>
                                <w:szCs w:val="28"/>
                              </w:rPr>
                              <w:t>Школьная, 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ело</w:t>
                            </w:r>
                            <w:r w:rsidRPr="00C9053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Нижний Пальник»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03.5pt;height:144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" filled="f" stroked="f">
                <v:textbox inset="0,0,0,0">
                  <w:txbxContent>
                    <w:p w:rsidR="00550457" w:rsidRDefault="005572A5" w:rsidP="00550457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550457">
                        <w:rPr>
                          <w:b/>
                          <w:sz w:val="28"/>
                          <w:szCs w:val="28"/>
                        </w:rPr>
                        <w:t xml:space="preserve">б определении части территории Пермского муниципального округа Пермского края, на которой </w:t>
                      </w:r>
                    </w:p>
                    <w:p w:rsidR="00586402" w:rsidRDefault="00550457" w:rsidP="00550457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планируется реализовать проект инициативного бюджетирования </w:t>
                      </w:r>
                      <w:r w:rsidR="00C9053C" w:rsidRPr="00C9053C">
                        <w:rPr>
                          <w:b/>
                          <w:sz w:val="28"/>
                          <w:szCs w:val="28"/>
                        </w:rPr>
                        <w:t xml:space="preserve">«Замена участка водопроводной сети </w:t>
                      </w:r>
                    </w:p>
                    <w:p w:rsidR="00586402" w:rsidRDefault="00C9053C" w:rsidP="00550457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9053C">
                        <w:rPr>
                          <w:b/>
                          <w:sz w:val="28"/>
                          <w:szCs w:val="28"/>
                        </w:rPr>
                        <w:t>по ул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ице </w:t>
                      </w:r>
                      <w:proofErr w:type="gramStart"/>
                      <w:r w:rsidRPr="00C9053C">
                        <w:rPr>
                          <w:b/>
                          <w:sz w:val="28"/>
                          <w:szCs w:val="28"/>
                        </w:rPr>
                        <w:t>Уральская</w:t>
                      </w:r>
                      <w:proofErr w:type="gramEnd"/>
                      <w:r w:rsidRPr="00C9053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50457" w:rsidRPr="00B81221" w:rsidRDefault="00C9053C" w:rsidP="00550457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9053C">
                        <w:rPr>
                          <w:b/>
                          <w:sz w:val="28"/>
                          <w:szCs w:val="28"/>
                        </w:rPr>
                        <w:t>и установка двух пожарных гидрантов по ул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ице </w:t>
                      </w:r>
                      <w:r w:rsidRPr="00C9053C">
                        <w:rPr>
                          <w:b/>
                          <w:sz w:val="28"/>
                          <w:szCs w:val="28"/>
                        </w:rPr>
                        <w:t>Школьная, 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ело</w:t>
                      </w:r>
                      <w:r w:rsidRPr="00C9053C">
                        <w:rPr>
                          <w:b/>
                          <w:sz w:val="28"/>
                          <w:szCs w:val="28"/>
                        </w:rPr>
                        <w:t xml:space="preserve"> Нижний Пальник»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053C" w:rsidRPr="00586402" w:rsidRDefault="0051699F" w:rsidP="00C55081">
      <w:pPr>
        <w:pStyle w:val="Default"/>
        <w:spacing w:before="48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54449" wp14:editId="2969A9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3E45C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3E45C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587D774" wp14:editId="576154A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586402" w:rsidRDefault="00586402" w:rsidP="00586402">
      <w:pPr>
        <w:pStyle w:val="Default"/>
        <w:spacing w:before="480" w:line="360" w:lineRule="exact"/>
        <w:ind w:firstLine="720"/>
        <w:jc w:val="both"/>
        <w:rPr>
          <w:sz w:val="28"/>
          <w:szCs w:val="28"/>
        </w:rPr>
      </w:pPr>
    </w:p>
    <w:p w:rsidR="00C55081" w:rsidRPr="00C55081" w:rsidRDefault="00C55081" w:rsidP="00586402">
      <w:pPr>
        <w:pStyle w:val="Default"/>
        <w:spacing w:before="480" w:line="360" w:lineRule="exact"/>
        <w:ind w:firstLine="720"/>
        <w:jc w:val="both"/>
        <w:rPr>
          <w:sz w:val="28"/>
          <w:szCs w:val="28"/>
        </w:rPr>
      </w:pPr>
      <w:proofErr w:type="gramStart"/>
      <w:r w:rsidRPr="00C55081">
        <w:rPr>
          <w:sz w:val="28"/>
          <w:szCs w:val="28"/>
        </w:rPr>
        <w:t>В соответствии</w:t>
      </w:r>
      <w:r w:rsidR="00C9053C">
        <w:rPr>
          <w:sz w:val="28"/>
          <w:szCs w:val="28"/>
        </w:rPr>
        <w:t xml:space="preserve"> с </w:t>
      </w:r>
      <w:r w:rsidR="00C9053C"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 w:rsidR="00B56BEF"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 w:rsidR="00B56BEF"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="00B56BEF"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 w:rsidR="00F25DC1"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заявлением инициативной группы от </w:t>
      </w:r>
      <w:r w:rsidR="00C9053C" w:rsidRPr="00C9053C">
        <w:rPr>
          <w:sz w:val="28"/>
          <w:szCs w:val="28"/>
        </w:rPr>
        <w:t>14</w:t>
      </w:r>
      <w:r w:rsidR="00C9053C">
        <w:rPr>
          <w:sz w:val="28"/>
          <w:szCs w:val="28"/>
        </w:rPr>
        <w:t xml:space="preserve"> июня</w:t>
      </w:r>
      <w:proofErr w:type="gramEnd"/>
      <w:r w:rsidR="00C9053C"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2023 г., протоколом собрания инициативной группы граждан от </w:t>
      </w:r>
      <w:r w:rsidR="00C9053C">
        <w:rPr>
          <w:sz w:val="28"/>
          <w:szCs w:val="28"/>
        </w:rPr>
        <w:t>09</w:t>
      </w:r>
      <w:r w:rsidRPr="00C55081">
        <w:rPr>
          <w:sz w:val="28"/>
          <w:szCs w:val="28"/>
        </w:rPr>
        <w:t xml:space="preserve"> </w:t>
      </w:r>
      <w:r w:rsidR="00C9053C">
        <w:rPr>
          <w:sz w:val="28"/>
          <w:szCs w:val="28"/>
        </w:rPr>
        <w:t xml:space="preserve">июня </w:t>
      </w:r>
      <w:r w:rsidRPr="00C55081">
        <w:rPr>
          <w:sz w:val="28"/>
          <w:szCs w:val="28"/>
        </w:rPr>
        <w:t>2023 г.</w:t>
      </w:r>
      <w:r w:rsidR="00F25DC1" w:rsidRPr="00F25DC1">
        <w:rPr>
          <w:sz w:val="28"/>
          <w:szCs w:val="28"/>
        </w:rPr>
        <w:t xml:space="preserve"> </w:t>
      </w:r>
      <w:r w:rsidR="00586402" w:rsidRPr="00586402">
        <w:rPr>
          <w:sz w:val="28"/>
          <w:szCs w:val="28"/>
        </w:rPr>
        <w:t>№ 1</w:t>
      </w:r>
      <w:r w:rsidR="00586402">
        <w:rPr>
          <w:sz w:val="28"/>
          <w:szCs w:val="28"/>
        </w:rPr>
        <w:t xml:space="preserve"> </w:t>
      </w:r>
    </w:p>
    <w:p w:rsidR="00CE7E71" w:rsidRPr="005F4982" w:rsidRDefault="00CE7E71" w:rsidP="00586402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586402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:rsidR="00D6364A" w:rsidRDefault="00337F8F" w:rsidP="00586402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402">
        <w:rPr>
          <w:sz w:val="28"/>
          <w:szCs w:val="28"/>
        </w:rPr>
        <w:t>  </w:t>
      </w:r>
      <w:r w:rsidR="00734AC2">
        <w:rPr>
          <w:sz w:val="28"/>
          <w:szCs w:val="28"/>
        </w:rPr>
        <w:t xml:space="preserve">Определить часть территории Пермского муниципального округа Пермского края, </w:t>
      </w:r>
      <w:r w:rsidR="00734AC2" w:rsidRPr="00734AC2">
        <w:rPr>
          <w:sz w:val="28"/>
          <w:szCs w:val="28"/>
        </w:rPr>
        <w:t xml:space="preserve">на которой планируется реализовать проект инициативного бюджетирования «Замена участка водопроводной сети по улице Уральская </w:t>
      </w:r>
      <w:r w:rsidR="00430273">
        <w:rPr>
          <w:sz w:val="28"/>
          <w:szCs w:val="28"/>
        </w:rPr>
        <w:t xml:space="preserve">       </w:t>
      </w:r>
      <w:r w:rsidR="00734AC2" w:rsidRPr="00734AC2">
        <w:rPr>
          <w:sz w:val="28"/>
          <w:szCs w:val="28"/>
        </w:rPr>
        <w:t>и установка двух пожарных гидрантов по улице Школьная, село Нижний Пальник»</w:t>
      </w:r>
      <w:r w:rsidR="00586402">
        <w:rPr>
          <w:sz w:val="28"/>
          <w:szCs w:val="28"/>
        </w:rPr>
        <w:t>,</w:t>
      </w:r>
      <w:r w:rsidR="00734AC2">
        <w:rPr>
          <w:sz w:val="28"/>
          <w:szCs w:val="28"/>
        </w:rPr>
        <w:t xml:space="preserve"> в следующих границах: </w:t>
      </w:r>
      <w:r w:rsidR="00734AC2" w:rsidRPr="00734AC2">
        <w:rPr>
          <w:sz w:val="28"/>
          <w:szCs w:val="28"/>
        </w:rPr>
        <w:t>село Нижний Пальник</w:t>
      </w:r>
      <w:r w:rsidR="00734AC2">
        <w:rPr>
          <w:sz w:val="28"/>
          <w:szCs w:val="28"/>
        </w:rPr>
        <w:t xml:space="preserve"> Пермского муниципального округа Пермского края.</w:t>
      </w:r>
    </w:p>
    <w:p w:rsidR="00CE7E71" w:rsidRPr="00302B6A" w:rsidRDefault="00734AC2" w:rsidP="00586402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6402">
        <w:rPr>
          <w:sz w:val="28"/>
          <w:szCs w:val="28"/>
        </w:rPr>
        <w:t>  </w:t>
      </w:r>
      <w:r w:rsidR="00CE7E71" w:rsidRPr="00BF12F2">
        <w:rPr>
          <w:sz w:val="28"/>
          <w:szCs w:val="28"/>
        </w:rPr>
        <w:t>Опубликовать (обнародовать) настоящее постановление</w:t>
      </w:r>
      <w:r w:rsidR="00CE7E71"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CE7E71" w:rsidRPr="00302B6A">
        <w:rPr>
          <w:sz w:val="28"/>
          <w:szCs w:val="28"/>
          <w:lang w:val="en-US"/>
        </w:rPr>
        <w:t>www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permraion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ru</w:t>
      </w:r>
      <w:r w:rsidR="00CE7E71" w:rsidRPr="00302B6A">
        <w:rPr>
          <w:sz w:val="28"/>
          <w:szCs w:val="28"/>
        </w:rPr>
        <w:t xml:space="preserve">). </w:t>
      </w:r>
    </w:p>
    <w:p w:rsidR="00BF12F2" w:rsidRDefault="0051699F" w:rsidP="00586402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E7E71" w:rsidRPr="00302B6A">
        <w:rPr>
          <w:sz w:val="28"/>
          <w:szCs w:val="28"/>
        </w:rPr>
        <w:t>.</w:t>
      </w:r>
      <w:r w:rsidR="00586402">
        <w:rPr>
          <w:sz w:val="28"/>
          <w:szCs w:val="28"/>
        </w:rPr>
        <w:t>  </w:t>
      </w:r>
      <w:r w:rsidR="00CE7E71" w:rsidRPr="00302B6A">
        <w:rPr>
          <w:sz w:val="28"/>
          <w:szCs w:val="28"/>
        </w:rPr>
        <w:t>Настоящее постановление вступает в силу со дня его подписания</w:t>
      </w:r>
      <w:r w:rsidR="00BF12F2">
        <w:rPr>
          <w:sz w:val="28"/>
          <w:szCs w:val="28"/>
        </w:rPr>
        <w:t>.</w:t>
      </w:r>
    </w:p>
    <w:p w:rsidR="00430273" w:rsidRDefault="00430273" w:rsidP="00586402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86402">
        <w:rPr>
          <w:sz w:val="28"/>
          <w:szCs w:val="28"/>
        </w:rPr>
        <w:t>  </w:t>
      </w:r>
      <w:r w:rsidRPr="00430273">
        <w:rPr>
          <w:sz w:val="28"/>
          <w:szCs w:val="28"/>
        </w:rPr>
        <w:t>Контроль за исполнением настоящего постановления возложить на</w:t>
      </w:r>
      <w:r w:rsidR="00DE1865">
        <w:rPr>
          <w:sz w:val="28"/>
          <w:szCs w:val="28"/>
        </w:rPr>
        <w:t> </w:t>
      </w:r>
      <w:r w:rsidR="00586402">
        <w:rPr>
          <w:sz w:val="28"/>
          <w:szCs w:val="28"/>
        </w:rPr>
        <w:t> </w:t>
      </w:r>
      <w:r w:rsidRPr="00430273">
        <w:rPr>
          <w:sz w:val="28"/>
          <w:szCs w:val="28"/>
        </w:rPr>
        <w:t xml:space="preserve">заместителя главы администрации Пермского муниципального </w:t>
      </w:r>
      <w:r>
        <w:rPr>
          <w:sz w:val="28"/>
          <w:szCs w:val="28"/>
        </w:rPr>
        <w:t>округа</w:t>
      </w:r>
      <w:r w:rsidR="00586402">
        <w:rPr>
          <w:sz w:val="28"/>
          <w:szCs w:val="28"/>
        </w:rPr>
        <w:t xml:space="preserve">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 xml:space="preserve">округа </w:t>
      </w:r>
      <w:r w:rsidR="00586402">
        <w:rPr>
          <w:sz w:val="28"/>
          <w:szCs w:val="28"/>
        </w:rPr>
        <w:t xml:space="preserve">Пермского края </w:t>
      </w:r>
      <w:r w:rsidRPr="00430273">
        <w:rPr>
          <w:sz w:val="28"/>
          <w:szCs w:val="28"/>
        </w:rPr>
        <w:t>Ермакова С.В.</w:t>
      </w:r>
    </w:p>
    <w:p w:rsidR="003E07B7" w:rsidRPr="002757DF" w:rsidRDefault="003E07B7" w:rsidP="00586402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>Глава муниципального округа</w:t>
      </w:r>
      <w:r w:rsidR="00586402">
        <w:rPr>
          <w:sz w:val="28"/>
          <w:szCs w:val="20"/>
        </w:rPr>
        <w:t xml:space="preserve">                                                              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sectPr w:rsidR="003E07B7" w:rsidRPr="002757DF" w:rsidSect="0058640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86" w:rsidRDefault="00383386">
      <w:r>
        <w:separator/>
      </w:r>
    </w:p>
  </w:endnote>
  <w:endnote w:type="continuationSeparator" w:id="0">
    <w:p w:rsidR="00383386" w:rsidRDefault="003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86" w:rsidRDefault="00383386">
      <w:r>
        <w:separator/>
      </w:r>
    </w:p>
  </w:footnote>
  <w:footnote w:type="continuationSeparator" w:id="0">
    <w:p w:rsidR="00383386" w:rsidRDefault="0038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45C2">
      <w:rPr>
        <w:rStyle w:val="ac"/>
        <w:noProof/>
      </w:rPr>
      <w:t>2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C3D"/>
    <w:rsid w:val="0003039C"/>
    <w:rsid w:val="00035883"/>
    <w:rsid w:val="000534D3"/>
    <w:rsid w:val="000555C3"/>
    <w:rsid w:val="00065FBF"/>
    <w:rsid w:val="00077FD7"/>
    <w:rsid w:val="000817ED"/>
    <w:rsid w:val="000C4CD5"/>
    <w:rsid w:val="000C6479"/>
    <w:rsid w:val="000D6624"/>
    <w:rsid w:val="000E3D76"/>
    <w:rsid w:val="000E66BC"/>
    <w:rsid w:val="000F4254"/>
    <w:rsid w:val="00104B80"/>
    <w:rsid w:val="0012186D"/>
    <w:rsid w:val="00154E9C"/>
    <w:rsid w:val="00155F14"/>
    <w:rsid w:val="00185441"/>
    <w:rsid w:val="001A1315"/>
    <w:rsid w:val="001A30EF"/>
    <w:rsid w:val="001B2BC8"/>
    <w:rsid w:val="001B4753"/>
    <w:rsid w:val="001C4ABD"/>
    <w:rsid w:val="001C4DCA"/>
    <w:rsid w:val="001D02CD"/>
    <w:rsid w:val="001E268C"/>
    <w:rsid w:val="001E2B27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42B04"/>
    <w:rsid w:val="0024511B"/>
    <w:rsid w:val="0026551D"/>
    <w:rsid w:val="002757DF"/>
    <w:rsid w:val="002A3E88"/>
    <w:rsid w:val="002E517F"/>
    <w:rsid w:val="00302B6A"/>
    <w:rsid w:val="003045B0"/>
    <w:rsid w:val="00306735"/>
    <w:rsid w:val="00313477"/>
    <w:rsid w:val="003279EF"/>
    <w:rsid w:val="00337F8F"/>
    <w:rsid w:val="00362BB1"/>
    <w:rsid w:val="00364D5F"/>
    <w:rsid w:val="003739D7"/>
    <w:rsid w:val="00383386"/>
    <w:rsid w:val="003835DB"/>
    <w:rsid w:val="003907B7"/>
    <w:rsid w:val="00393A4B"/>
    <w:rsid w:val="003D7A53"/>
    <w:rsid w:val="003E07B7"/>
    <w:rsid w:val="003E45C2"/>
    <w:rsid w:val="003F123A"/>
    <w:rsid w:val="003F5FE4"/>
    <w:rsid w:val="00414494"/>
    <w:rsid w:val="0041511B"/>
    <w:rsid w:val="0042345A"/>
    <w:rsid w:val="00430273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D45B0"/>
    <w:rsid w:val="004F73D4"/>
    <w:rsid w:val="00506832"/>
    <w:rsid w:val="0051502C"/>
    <w:rsid w:val="0051699F"/>
    <w:rsid w:val="0053510B"/>
    <w:rsid w:val="00542C73"/>
    <w:rsid w:val="00542E50"/>
    <w:rsid w:val="00550457"/>
    <w:rsid w:val="005572A5"/>
    <w:rsid w:val="005655FA"/>
    <w:rsid w:val="00571308"/>
    <w:rsid w:val="00572091"/>
    <w:rsid w:val="00576A32"/>
    <w:rsid w:val="00577234"/>
    <w:rsid w:val="00586402"/>
    <w:rsid w:val="005B7C2C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376A"/>
    <w:rsid w:val="00637B08"/>
    <w:rsid w:val="00642D0E"/>
    <w:rsid w:val="00646288"/>
    <w:rsid w:val="00662DD7"/>
    <w:rsid w:val="00663DBF"/>
    <w:rsid w:val="00667A75"/>
    <w:rsid w:val="006B1A59"/>
    <w:rsid w:val="006C181C"/>
    <w:rsid w:val="006C5CBE"/>
    <w:rsid w:val="006C6E1D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4415"/>
    <w:rsid w:val="00734AC2"/>
    <w:rsid w:val="007351AA"/>
    <w:rsid w:val="0074416F"/>
    <w:rsid w:val="00756AB1"/>
    <w:rsid w:val="0077109F"/>
    <w:rsid w:val="00775567"/>
    <w:rsid w:val="00784A73"/>
    <w:rsid w:val="00786EFA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78F3"/>
    <w:rsid w:val="00831975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90C37"/>
    <w:rsid w:val="008A03AB"/>
    <w:rsid w:val="008A1351"/>
    <w:rsid w:val="008A2D9E"/>
    <w:rsid w:val="008A7643"/>
    <w:rsid w:val="008C1F04"/>
    <w:rsid w:val="008C56FD"/>
    <w:rsid w:val="008D13AA"/>
    <w:rsid w:val="008E44AB"/>
    <w:rsid w:val="008E7ECE"/>
    <w:rsid w:val="00900A1B"/>
    <w:rsid w:val="00906504"/>
    <w:rsid w:val="0092233D"/>
    <w:rsid w:val="00932795"/>
    <w:rsid w:val="00951DB6"/>
    <w:rsid w:val="00973B5D"/>
    <w:rsid w:val="00974C42"/>
    <w:rsid w:val="009A565A"/>
    <w:rsid w:val="009B151F"/>
    <w:rsid w:val="009B5F4B"/>
    <w:rsid w:val="009C7F2A"/>
    <w:rsid w:val="009D04CB"/>
    <w:rsid w:val="009E0131"/>
    <w:rsid w:val="009E5B5A"/>
    <w:rsid w:val="00A14F62"/>
    <w:rsid w:val="00A24E2A"/>
    <w:rsid w:val="00A30B1A"/>
    <w:rsid w:val="00A74C52"/>
    <w:rsid w:val="00A83770"/>
    <w:rsid w:val="00A96183"/>
    <w:rsid w:val="00AD79F6"/>
    <w:rsid w:val="00AE14A7"/>
    <w:rsid w:val="00AF3670"/>
    <w:rsid w:val="00B15B54"/>
    <w:rsid w:val="00B3194E"/>
    <w:rsid w:val="00B56BEF"/>
    <w:rsid w:val="00B647BA"/>
    <w:rsid w:val="00B81221"/>
    <w:rsid w:val="00B931FE"/>
    <w:rsid w:val="00BA4109"/>
    <w:rsid w:val="00BA416E"/>
    <w:rsid w:val="00BB6EA3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21317"/>
    <w:rsid w:val="00C26877"/>
    <w:rsid w:val="00C365F4"/>
    <w:rsid w:val="00C47159"/>
    <w:rsid w:val="00C55081"/>
    <w:rsid w:val="00C55164"/>
    <w:rsid w:val="00C7260F"/>
    <w:rsid w:val="00C80448"/>
    <w:rsid w:val="00C9053C"/>
    <w:rsid w:val="00C9091A"/>
    <w:rsid w:val="00C933C9"/>
    <w:rsid w:val="00C94BDB"/>
    <w:rsid w:val="00C95399"/>
    <w:rsid w:val="00CA1CFD"/>
    <w:rsid w:val="00CA238E"/>
    <w:rsid w:val="00CA6477"/>
    <w:rsid w:val="00CA6D83"/>
    <w:rsid w:val="00CB01D0"/>
    <w:rsid w:val="00CE27A6"/>
    <w:rsid w:val="00CE506D"/>
    <w:rsid w:val="00CE7BDD"/>
    <w:rsid w:val="00CE7E71"/>
    <w:rsid w:val="00CF3B52"/>
    <w:rsid w:val="00D0255E"/>
    <w:rsid w:val="00D06D54"/>
    <w:rsid w:val="00D07FD8"/>
    <w:rsid w:val="00D322B0"/>
    <w:rsid w:val="00D6364A"/>
    <w:rsid w:val="00D7039F"/>
    <w:rsid w:val="00D82EA7"/>
    <w:rsid w:val="00D87E19"/>
    <w:rsid w:val="00D9456F"/>
    <w:rsid w:val="00D95C2C"/>
    <w:rsid w:val="00DA33E5"/>
    <w:rsid w:val="00DA6398"/>
    <w:rsid w:val="00DB0BEB"/>
    <w:rsid w:val="00DB37B4"/>
    <w:rsid w:val="00DD43AD"/>
    <w:rsid w:val="00DD45D3"/>
    <w:rsid w:val="00DE17E7"/>
    <w:rsid w:val="00DE1865"/>
    <w:rsid w:val="00DF146C"/>
    <w:rsid w:val="00DF15EE"/>
    <w:rsid w:val="00DF1B91"/>
    <w:rsid w:val="00DF475C"/>
    <w:rsid w:val="00DF4B9D"/>
    <w:rsid w:val="00DF656B"/>
    <w:rsid w:val="00E14827"/>
    <w:rsid w:val="00E23CBC"/>
    <w:rsid w:val="00E3262D"/>
    <w:rsid w:val="00E354EA"/>
    <w:rsid w:val="00E43F89"/>
    <w:rsid w:val="00E50153"/>
    <w:rsid w:val="00E55D54"/>
    <w:rsid w:val="00E63214"/>
    <w:rsid w:val="00E87DF3"/>
    <w:rsid w:val="00E9346E"/>
    <w:rsid w:val="00E97467"/>
    <w:rsid w:val="00EA7C3F"/>
    <w:rsid w:val="00EB7BE3"/>
    <w:rsid w:val="00EC73DB"/>
    <w:rsid w:val="00EF3F35"/>
    <w:rsid w:val="00F0331D"/>
    <w:rsid w:val="00F04AC4"/>
    <w:rsid w:val="00F21EFC"/>
    <w:rsid w:val="00F25DC1"/>
    <w:rsid w:val="00F25EE9"/>
    <w:rsid w:val="00F26E3F"/>
    <w:rsid w:val="00F278EB"/>
    <w:rsid w:val="00F311A3"/>
    <w:rsid w:val="00F349AB"/>
    <w:rsid w:val="00F74F11"/>
    <w:rsid w:val="00F8191B"/>
    <w:rsid w:val="00F9180F"/>
    <w:rsid w:val="00F91D3D"/>
    <w:rsid w:val="00FB0CC0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583A-27A5-4810-86BC-72680564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2023-06-21T11:04:00Z</dcterms:created>
  <dcterms:modified xsi:type="dcterms:W3CDTF">2023-06-21T11:04:00Z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